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75F8" w14:textId="53E575B4" w:rsidR="002802D5" w:rsidRPr="00921C9C" w:rsidRDefault="00D0611F" w:rsidP="00921C9C">
      <w:pPr>
        <w:spacing w:beforeLines="150" w:before="468" w:afterLines="100" w:after="312"/>
        <w:jc w:val="center"/>
        <w:rPr>
          <w:rFonts w:ascii="方正小标宋简体" w:eastAsia="方正小标宋简体"/>
          <w:b/>
          <w:sz w:val="40"/>
          <w:szCs w:val="40"/>
        </w:rPr>
      </w:pPr>
      <w:r w:rsidRPr="00921C9C">
        <w:rPr>
          <w:rFonts w:ascii="方正小标宋简体" w:eastAsia="方正小标宋简体" w:hint="eastAsia"/>
          <w:b/>
          <w:sz w:val="40"/>
          <w:szCs w:val="40"/>
        </w:rPr>
        <w:t>上海交通大学环境科学与工程学院202</w:t>
      </w:r>
      <w:r w:rsidR="00636E3C">
        <w:rPr>
          <w:rFonts w:ascii="方正小标宋简体" w:eastAsia="方正小标宋简体"/>
          <w:b/>
          <w:sz w:val="40"/>
          <w:szCs w:val="40"/>
        </w:rPr>
        <w:t>6</w:t>
      </w:r>
      <w:r w:rsidRPr="00921C9C">
        <w:rPr>
          <w:rFonts w:ascii="方正小标宋简体" w:eastAsia="方正小标宋简体" w:hint="eastAsia"/>
          <w:b/>
          <w:sz w:val="40"/>
          <w:szCs w:val="40"/>
        </w:rPr>
        <w:t>年推荐优秀应届本科生免试攻读研究生工作办法</w:t>
      </w:r>
    </w:p>
    <w:p w14:paraId="6C178A2D" w14:textId="67C701E1" w:rsidR="00921C9C" w:rsidRPr="00ED10E5"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根据教育部相关文件要求，依照《上海交通大学202</w:t>
      </w:r>
      <w:r w:rsidR="00636E3C">
        <w:rPr>
          <w:rFonts w:ascii="仿宋_GB2312" w:eastAsia="仿宋_GB2312"/>
          <w:sz w:val="30"/>
          <w:szCs w:val="30"/>
        </w:rPr>
        <w:t>6</w:t>
      </w:r>
      <w:r w:rsidRPr="00ED10E5">
        <w:rPr>
          <w:rFonts w:ascii="仿宋_GB2312" w:eastAsia="仿宋_GB2312" w:hint="eastAsia"/>
          <w:sz w:val="30"/>
          <w:szCs w:val="30"/>
        </w:rPr>
        <w:t>年推荐优秀应届本科毕业生免试攻读研究生工作办法》文件要求，为确保我院202</w:t>
      </w:r>
      <w:r w:rsidR="00636E3C">
        <w:rPr>
          <w:rFonts w:ascii="仿宋_GB2312" w:eastAsia="仿宋_GB2312"/>
          <w:sz w:val="30"/>
          <w:szCs w:val="30"/>
        </w:rPr>
        <w:t>6</w:t>
      </w:r>
      <w:r w:rsidRPr="00ED10E5">
        <w:rPr>
          <w:rFonts w:ascii="仿宋_GB2312" w:eastAsia="仿宋_GB2312" w:hint="eastAsia"/>
          <w:sz w:val="30"/>
          <w:szCs w:val="30"/>
        </w:rPr>
        <w:t>年推荐优秀本科毕业生免试攻读研究生（以下简称推免）工作的顺利进行，保证推免生的选拔质量，依照我院实际情况，特制订如下推荐选拔办法：</w:t>
      </w:r>
    </w:p>
    <w:p w14:paraId="5E1CCD84" w14:textId="77777777" w:rsidR="00921C9C" w:rsidRPr="00ED10E5" w:rsidRDefault="00921C9C" w:rsidP="000C0AD8">
      <w:pPr>
        <w:spacing w:beforeLines="50" w:before="156" w:afterLines="50" w:after="156" w:line="520" w:lineRule="exact"/>
        <w:ind w:firstLineChars="200" w:firstLine="602"/>
        <w:rPr>
          <w:rFonts w:ascii="仿宋_GB2312" w:eastAsia="仿宋_GB2312" w:hAnsi="黑体"/>
          <w:b/>
          <w:sz w:val="30"/>
          <w:szCs w:val="30"/>
        </w:rPr>
      </w:pPr>
      <w:r w:rsidRPr="00ED10E5">
        <w:rPr>
          <w:rFonts w:ascii="仿宋_GB2312" w:eastAsia="仿宋_GB2312" w:hAnsi="黑体" w:hint="eastAsia"/>
          <w:b/>
          <w:sz w:val="30"/>
          <w:szCs w:val="30"/>
        </w:rPr>
        <w:t>一、推荐选拔原则</w:t>
      </w:r>
    </w:p>
    <w:p w14:paraId="120533D2" w14:textId="77777777" w:rsidR="00921C9C" w:rsidRPr="00ED10E5"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1、学院成立推免生遴选工作小组，全面</w:t>
      </w:r>
      <w:proofErr w:type="gramStart"/>
      <w:r w:rsidRPr="00ED10E5">
        <w:rPr>
          <w:rFonts w:ascii="仿宋_GB2312" w:eastAsia="仿宋_GB2312" w:hint="eastAsia"/>
          <w:sz w:val="30"/>
          <w:szCs w:val="30"/>
        </w:rPr>
        <w:t>负责推免遴选</w:t>
      </w:r>
      <w:proofErr w:type="gramEnd"/>
      <w:r w:rsidRPr="00ED10E5">
        <w:rPr>
          <w:rFonts w:ascii="仿宋_GB2312" w:eastAsia="仿宋_GB2312" w:hint="eastAsia"/>
          <w:sz w:val="30"/>
          <w:szCs w:val="30"/>
        </w:rPr>
        <w:t>工作，工作小组成员包括：学院主管本科和研究生教学工作的副院长、主管学生工作的副书记及3名教授专家。工作小组应认真贯彻公平、公正、公开的原则和回避制度，接受学院纪检监察主管领导的监督，当学生提出质疑时，负责向学生进行解释或提出解决办法。</w:t>
      </w:r>
    </w:p>
    <w:p w14:paraId="6CA1C438" w14:textId="77777777" w:rsidR="00921C9C" w:rsidRPr="00ED10E5"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2、牢固树立质量意识，坚持以德为先，综合评价，将本科阶段学业综合成绩</w:t>
      </w:r>
      <w:proofErr w:type="gramStart"/>
      <w:r w:rsidRPr="00ED10E5">
        <w:rPr>
          <w:rFonts w:ascii="仿宋_GB2312" w:eastAsia="仿宋_GB2312" w:hint="eastAsia"/>
          <w:sz w:val="30"/>
          <w:szCs w:val="30"/>
        </w:rPr>
        <w:t>作为推免工作最</w:t>
      </w:r>
      <w:proofErr w:type="gramEnd"/>
      <w:r w:rsidRPr="00ED10E5">
        <w:rPr>
          <w:rFonts w:ascii="仿宋_GB2312" w:eastAsia="仿宋_GB2312" w:hint="eastAsia"/>
          <w:sz w:val="30"/>
          <w:szCs w:val="30"/>
        </w:rPr>
        <w:t>基础的遴选指标，按照学校下达的名额推荐符合条件的优秀学生。</w:t>
      </w:r>
    </w:p>
    <w:p w14:paraId="3CA597F0" w14:textId="0AC66867" w:rsidR="00636E3C"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3、</w:t>
      </w:r>
      <w:r w:rsidR="00636E3C">
        <w:rPr>
          <w:rFonts w:ascii="仿宋_GB2312" w:eastAsia="仿宋_GB2312" w:hint="eastAsia"/>
          <w:sz w:val="30"/>
          <w:szCs w:val="30"/>
        </w:rPr>
        <w:t>根据学校政策</w:t>
      </w:r>
      <w:r w:rsidR="00F958CB">
        <w:rPr>
          <w:rFonts w:ascii="仿宋_GB2312" w:eastAsia="仿宋_GB2312" w:hint="eastAsia"/>
          <w:sz w:val="30"/>
          <w:szCs w:val="30"/>
        </w:rPr>
        <w:t>，</w:t>
      </w:r>
      <w:r w:rsidR="00636E3C" w:rsidRPr="00636E3C">
        <w:rPr>
          <w:rFonts w:ascii="仿宋_GB2312" w:eastAsia="仿宋_GB2312" w:hint="eastAsia"/>
          <w:sz w:val="30"/>
          <w:szCs w:val="30"/>
        </w:rPr>
        <w:t>可将学生参军入伍服兵役、参加志愿服务、到国际组织实习、竞赛获奖等符合全面发展价值导向的可信因素纳入推免生遴选指标体系，综合评价学生的各方面表现。各遴选指标分值可参考学校相关负责单位的推荐，学生在某一方面中有多项加分情况时，原则上只取一项，不得为</w:t>
      </w:r>
      <w:proofErr w:type="gramStart"/>
      <w:r w:rsidR="00636E3C" w:rsidRPr="00636E3C">
        <w:rPr>
          <w:rFonts w:ascii="仿宋_GB2312" w:eastAsia="仿宋_GB2312" w:hint="eastAsia"/>
          <w:sz w:val="30"/>
          <w:szCs w:val="30"/>
        </w:rPr>
        <w:t>仅符合</w:t>
      </w:r>
      <w:proofErr w:type="gramEnd"/>
      <w:r w:rsidR="00636E3C" w:rsidRPr="00636E3C">
        <w:rPr>
          <w:rFonts w:ascii="仿宋_GB2312" w:eastAsia="仿宋_GB2312" w:hint="eastAsia"/>
          <w:sz w:val="30"/>
          <w:szCs w:val="30"/>
        </w:rPr>
        <w:t>单一或部分遴选指标的学生单列计划或破格推荐。以上遴选体系专项加分</w:t>
      </w:r>
      <w:r w:rsidR="00636E3C" w:rsidRPr="00636E3C">
        <w:rPr>
          <w:rFonts w:ascii="仿宋_GB2312" w:eastAsia="仿宋_GB2312" w:hint="eastAsia"/>
          <w:sz w:val="30"/>
          <w:szCs w:val="30"/>
        </w:rPr>
        <w:lastRenderedPageBreak/>
        <w:t>必须经过学校相关负责单位答辩或审核鉴定之后才可纳入本院遴选指标体系。</w:t>
      </w:r>
    </w:p>
    <w:p w14:paraId="1416FD5E" w14:textId="0BB8881F" w:rsidR="00921C9C" w:rsidRPr="006560E3" w:rsidRDefault="00921C9C" w:rsidP="000C0AD8">
      <w:pPr>
        <w:spacing w:beforeLines="50" w:before="156" w:afterLines="50" w:after="156" w:line="520" w:lineRule="exact"/>
        <w:ind w:firstLineChars="200" w:firstLine="600"/>
        <w:rPr>
          <w:rFonts w:ascii="仿宋_GB2312" w:eastAsia="仿宋_GB2312"/>
          <w:color w:val="000000" w:themeColor="text1"/>
          <w:sz w:val="30"/>
          <w:szCs w:val="30"/>
        </w:rPr>
      </w:pPr>
      <w:r w:rsidRPr="006560E3">
        <w:rPr>
          <w:rFonts w:ascii="仿宋_GB2312" w:eastAsia="仿宋_GB2312" w:hint="eastAsia"/>
          <w:color w:val="000000" w:themeColor="text1"/>
          <w:sz w:val="30"/>
          <w:szCs w:val="30"/>
        </w:rPr>
        <w:t>4、学院科研成果特长生的推荐选拔依照《202</w:t>
      </w:r>
      <w:r w:rsidR="00636E3C">
        <w:rPr>
          <w:rFonts w:ascii="仿宋_GB2312" w:eastAsia="仿宋_GB2312"/>
          <w:color w:val="000000" w:themeColor="text1"/>
          <w:sz w:val="30"/>
          <w:szCs w:val="30"/>
        </w:rPr>
        <w:t>6</w:t>
      </w:r>
      <w:r w:rsidRPr="006560E3">
        <w:rPr>
          <w:rFonts w:ascii="仿宋_GB2312" w:eastAsia="仿宋_GB2312" w:hint="eastAsia"/>
          <w:color w:val="000000" w:themeColor="text1"/>
          <w:sz w:val="30"/>
          <w:szCs w:val="30"/>
        </w:rPr>
        <w:t>年环境科学与工程学院科研成果特长生推免工作办法》执行。</w:t>
      </w:r>
    </w:p>
    <w:p w14:paraId="5102B88B" w14:textId="77777777" w:rsidR="00921C9C" w:rsidRPr="00ED10E5" w:rsidRDefault="00921C9C" w:rsidP="000C0AD8">
      <w:pPr>
        <w:spacing w:beforeLines="50" w:before="156" w:afterLines="50" w:after="156" w:line="520" w:lineRule="exact"/>
        <w:ind w:firstLineChars="200" w:firstLine="602"/>
        <w:rPr>
          <w:rFonts w:ascii="仿宋_GB2312" w:eastAsia="仿宋_GB2312" w:hAnsi="黑体"/>
          <w:b/>
          <w:sz w:val="30"/>
          <w:szCs w:val="30"/>
        </w:rPr>
      </w:pPr>
      <w:r w:rsidRPr="00ED10E5">
        <w:rPr>
          <w:rFonts w:ascii="仿宋_GB2312" w:eastAsia="仿宋_GB2312" w:hAnsi="黑体" w:hint="eastAsia"/>
          <w:b/>
          <w:sz w:val="30"/>
          <w:szCs w:val="30"/>
        </w:rPr>
        <w:t>二、推荐选拔条件</w:t>
      </w:r>
    </w:p>
    <w:p w14:paraId="706E8B94" w14:textId="6D74BE6F" w:rsidR="0066284F" w:rsidRPr="00ED10E5"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1、</w:t>
      </w:r>
      <w:r w:rsidR="00636E3C" w:rsidRPr="00636E3C">
        <w:rPr>
          <w:rFonts w:ascii="仿宋_GB2312" w:eastAsia="仿宋_GB2312" w:hint="eastAsia"/>
          <w:sz w:val="30"/>
          <w:szCs w:val="30"/>
        </w:rPr>
        <w:t>政治素质高，德智体全面发展，学习成绩好，动手能力强的</w:t>
      </w:r>
      <w:r w:rsidR="00636E3C" w:rsidRPr="00636E3C">
        <w:rPr>
          <w:rFonts w:ascii="仿宋_GB2312" w:eastAsia="仿宋_GB2312"/>
          <w:sz w:val="30"/>
          <w:szCs w:val="30"/>
        </w:rPr>
        <w:t>2026届优秀本科毕业生；被推荐学生在校学习期间未因违反学业诚信行为受到过记过（含）以上处分、两次（含）以上警告或严重警告处分，且无其他尚未解除的校纪校规处分，未受过退学警告</w:t>
      </w:r>
      <w:r w:rsidR="00636E3C">
        <w:rPr>
          <w:rFonts w:ascii="仿宋_GB2312" w:eastAsia="仿宋_GB2312" w:hint="eastAsia"/>
          <w:sz w:val="30"/>
          <w:szCs w:val="30"/>
        </w:rPr>
        <w:t>。</w:t>
      </w:r>
      <w:r w:rsidR="00636E3C" w:rsidRPr="00636E3C">
        <w:rPr>
          <w:rFonts w:ascii="仿宋_GB2312" w:eastAsia="仿宋_GB2312"/>
          <w:sz w:val="30"/>
          <w:szCs w:val="30"/>
        </w:rPr>
        <w:t>对思想品德考核不合格者不予推荐</w:t>
      </w:r>
      <w:r w:rsidR="00831CE1">
        <w:rPr>
          <w:rFonts w:ascii="仿宋_GB2312" w:eastAsia="仿宋_GB2312" w:hint="eastAsia"/>
          <w:sz w:val="30"/>
          <w:szCs w:val="30"/>
        </w:rPr>
        <w:t>。</w:t>
      </w:r>
    </w:p>
    <w:p w14:paraId="5BED99DC" w14:textId="3C61C611" w:rsidR="0066284F"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2、</w:t>
      </w:r>
      <w:r w:rsidR="00636E3C" w:rsidRPr="00636E3C">
        <w:rPr>
          <w:rFonts w:ascii="仿宋_GB2312" w:eastAsia="仿宋_GB2312" w:hint="eastAsia"/>
          <w:sz w:val="30"/>
          <w:szCs w:val="30"/>
        </w:rPr>
        <w:t>被推荐学生必须修完前三学年执行计划中的课程；且在学习期间仅允许一门次课程（不包括辅修课程、通</w:t>
      </w:r>
      <w:proofErr w:type="gramStart"/>
      <w:r w:rsidR="00636E3C" w:rsidRPr="00636E3C">
        <w:rPr>
          <w:rFonts w:ascii="仿宋_GB2312" w:eastAsia="仿宋_GB2312" w:hint="eastAsia"/>
          <w:sz w:val="30"/>
          <w:szCs w:val="30"/>
        </w:rPr>
        <w:t>识核心类</w:t>
      </w:r>
      <w:proofErr w:type="gramEnd"/>
      <w:r w:rsidR="00636E3C" w:rsidRPr="00636E3C">
        <w:rPr>
          <w:rFonts w:ascii="仿宋_GB2312" w:eastAsia="仿宋_GB2312" w:hint="eastAsia"/>
          <w:sz w:val="30"/>
          <w:szCs w:val="30"/>
        </w:rPr>
        <w:t>模块课程、交叉模块课程及个性化模块课程）有不及格记录，但执行计划中的课程必须在前三学年（五年制专业学生在前四学年）中已重修通过或参加重修免修考通过</w:t>
      </w:r>
      <w:r w:rsidR="00831CE1">
        <w:rPr>
          <w:rFonts w:ascii="仿宋_GB2312" w:eastAsia="仿宋_GB2312" w:hint="eastAsia"/>
          <w:sz w:val="30"/>
          <w:szCs w:val="30"/>
        </w:rPr>
        <w:t>。</w:t>
      </w:r>
    </w:p>
    <w:p w14:paraId="453478BE" w14:textId="2AD00A2B" w:rsidR="0066284F" w:rsidRPr="00ED10E5"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3、</w:t>
      </w:r>
      <w:r w:rsidR="00636E3C" w:rsidRPr="00636E3C">
        <w:rPr>
          <w:rFonts w:ascii="仿宋_GB2312" w:eastAsia="仿宋_GB2312" w:hint="eastAsia"/>
          <w:sz w:val="30"/>
          <w:szCs w:val="30"/>
        </w:rPr>
        <w:t>全国大学英语六级成绩须不低于</w:t>
      </w:r>
      <w:r w:rsidR="00636E3C" w:rsidRPr="00636E3C">
        <w:rPr>
          <w:rFonts w:ascii="仿宋_GB2312" w:eastAsia="仿宋_GB2312"/>
          <w:sz w:val="30"/>
          <w:szCs w:val="30"/>
        </w:rPr>
        <w:t>425分（或在校期间的托福成绩不低于90分；或在校期间的</w:t>
      </w:r>
      <w:proofErr w:type="gramStart"/>
      <w:r w:rsidR="00636E3C" w:rsidRPr="00636E3C">
        <w:rPr>
          <w:rFonts w:ascii="仿宋_GB2312" w:eastAsia="仿宋_GB2312"/>
          <w:sz w:val="30"/>
          <w:szCs w:val="30"/>
        </w:rPr>
        <w:t>雅思成绩</w:t>
      </w:r>
      <w:proofErr w:type="gramEnd"/>
      <w:r w:rsidR="00636E3C" w:rsidRPr="00636E3C">
        <w:rPr>
          <w:rFonts w:ascii="仿宋_GB2312" w:eastAsia="仿宋_GB2312"/>
          <w:sz w:val="30"/>
          <w:szCs w:val="30"/>
        </w:rPr>
        <w:t>不低于6</w:t>
      </w:r>
      <w:r w:rsidR="00F958CB">
        <w:rPr>
          <w:rFonts w:ascii="仿宋_GB2312" w:eastAsia="仿宋_GB2312" w:hint="eastAsia"/>
          <w:sz w:val="30"/>
          <w:szCs w:val="30"/>
        </w:rPr>
        <w:t>.</w:t>
      </w:r>
      <w:r w:rsidR="00636E3C" w:rsidRPr="00636E3C">
        <w:rPr>
          <w:rFonts w:ascii="仿宋_GB2312" w:eastAsia="仿宋_GB2312"/>
          <w:sz w:val="30"/>
          <w:szCs w:val="30"/>
        </w:rPr>
        <w:t>0分）</w:t>
      </w:r>
      <w:r w:rsidR="00831CE1">
        <w:rPr>
          <w:rFonts w:ascii="仿宋_GB2312" w:eastAsia="仿宋_GB2312" w:hint="eastAsia"/>
          <w:sz w:val="30"/>
          <w:szCs w:val="30"/>
        </w:rPr>
        <w:t>。</w:t>
      </w:r>
    </w:p>
    <w:p w14:paraId="0908F97A" w14:textId="76C65303" w:rsidR="00921C9C"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4、学术研究兴趣浓厚，具有科研创新潜质和较强的专业素质能力</w:t>
      </w:r>
      <w:r w:rsidR="00831CE1">
        <w:rPr>
          <w:rFonts w:ascii="仿宋_GB2312" w:eastAsia="仿宋_GB2312" w:hint="eastAsia"/>
          <w:sz w:val="30"/>
          <w:szCs w:val="30"/>
        </w:rPr>
        <w:t>。</w:t>
      </w:r>
    </w:p>
    <w:p w14:paraId="385778BD" w14:textId="77777777" w:rsidR="00430128" w:rsidRPr="00ED10E5" w:rsidRDefault="00430128" w:rsidP="000C0AD8">
      <w:pPr>
        <w:spacing w:beforeLines="50" w:before="156" w:afterLines="50" w:after="156" w:line="520" w:lineRule="exact"/>
        <w:ind w:firstLineChars="200" w:firstLine="600"/>
        <w:rPr>
          <w:rFonts w:ascii="仿宋_GB2312" w:eastAsia="仿宋_GB2312"/>
          <w:sz w:val="30"/>
          <w:szCs w:val="30"/>
        </w:rPr>
      </w:pPr>
      <w:r>
        <w:rPr>
          <w:rFonts w:ascii="仿宋_GB2312" w:eastAsia="仿宋_GB2312" w:hint="eastAsia"/>
          <w:sz w:val="30"/>
          <w:szCs w:val="30"/>
        </w:rPr>
        <w:t>5、</w:t>
      </w:r>
      <w:r w:rsidRPr="00430128">
        <w:rPr>
          <w:rFonts w:ascii="仿宋_GB2312" w:eastAsia="仿宋_GB2312" w:hint="eastAsia"/>
          <w:sz w:val="30"/>
          <w:szCs w:val="30"/>
        </w:rPr>
        <w:t>强基计划已转段确认的学生及已退出强基计划的学生均不能再次申请推免。</w:t>
      </w:r>
    </w:p>
    <w:p w14:paraId="0EBFC613" w14:textId="77777777" w:rsidR="00921C9C" w:rsidRPr="00ED10E5" w:rsidRDefault="00921C9C" w:rsidP="000C0AD8">
      <w:pPr>
        <w:spacing w:beforeLines="50" w:before="156" w:afterLines="50" w:after="156" w:line="520" w:lineRule="exact"/>
        <w:ind w:firstLineChars="200" w:firstLine="602"/>
        <w:rPr>
          <w:rFonts w:ascii="仿宋_GB2312" w:eastAsia="仿宋_GB2312" w:hAnsi="黑体"/>
          <w:b/>
          <w:sz w:val="30"/>
          <w:szCs w:val="30"/>
        </w:rPr>
      </w:pPr>
      <w:r w:rsidRPr="00ED10E5">
        <w:rPr>
          <w:rFonts w:ascii="仿宋_GB2312" w:eastAsia="仿宋_GB2312" w:hAnsi="黑体" w:hint="eastAsia"/>
          <w:b/>
          <w:sz w:val="30"/>
          <w:szCs w:val="30"/>
        </w:rPr>
        <w:t>三、选拔程序及时间安排</w:t>
      </w:r>
    </w:p>
    <w:p w14:paraId="6E1E9174" w14:textId="08E856F7" w:rsidR="00921C9C" w:rsidRPr="00ED10E5"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1、9月</w:t>
      </w:r>
      <w:r w:rsidR="00831CE1">
        <w:rPr>
          <w:rFonts w:ascii="仿宋_GB2312" w:eastAsia="仿宋_GB2312"/>
          <w:sz w:val="30"/>
          <w:szCs w:val="30"/>
        </w:rPr>
        <w:t>1</w:t>
      </w:r>
      <w:r w:rsidRPr="00ED10E5">
        <w:rPr>
          <w:rFonts w:ascii="仿宋_GB2312" w:eastAsia="仿宋_GB2312" w:hint="eastAsia"/>
          <w:sz w:val="30"/>
          <w:szCs w:val="30"/>
        </w:rPr>
        <w:t>日，学院</w:t>
      </w:r>
      <w:proofErr w:type="gramStart"/>
      <w:r w:rsidRPr="00ED10E5">
        <w:rPr>
          <w:rFonts w:ascii="仿宋_GB2312" w:eastAsia="仿宋_GB2312" w:hint="eastAsia"/>
          <w:sz w:val="30"/>
          <w:szCs w:val="30"/>
        </w:rPr>
        <w:t>公布推免名额</w:t>
      </w:r>
      <w:proofErr w:type="gramEnd"/>
      <w:r w:rsidRPr="00ED10E5">
        <w:rPr>
          <w:rFonts w:ascii="仿宋_GB2312" w:eastAsia="仿宋_GB2312" w:hint="eastAsia"/>
          <w:sz w:val="30"/>
          <w:szCs w:val="30"/>
        </w:rPr>
        <w:t>和推荐办法，根据学生申请情况进行综合评价，择优选拔。</w:t>
      </w:r>
    </w:p>
    <w:p w14:paraId="25BF0514" w14:textId="3BA02EFA" w:rsidR="00921C9C" w:rsidRPr="00ED10E5"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lastRenderedPageBreak/>
        <w:t>2、9月</w:t>
      </w:r>
      <w:r w:rsidR="00636E3C">
        <w:rPr>
          <w:rFonts w:ascii="仿宋_GB2312" w:eastAsia="仿宋_GB2312"/>
          <w:sz w:val="30"/>
          <w:szCs w:val="30"/>
        </w:rPr>
        <w:t>14</w:t>
      </w:r>
      <w:r w:rsidRPr="00ED10E5">
        <w:rPr>
          <w:rFonts w:ascii="仿宋_GB2312" w:eastAsia="仿宋_GB2312" w:hint="eastAsia"/>
          <w:sz w:val="30"/>
          <w:szCs w:val="30"/>
        </w:rPr>
        <w:t>日</w:t>
      </w:r>
      <w:r w:rsidR="00CC6298">
        <w:rPr>
          <w:rFonts w:ascii="仿宋_GB2312" w:eastAsia="仿宋_GB2312" w:hint="eastAsia"/>
          <w:sz w:val="30"/>
          <w:szCs w:val="30"/>
        </w:rPr>
        <w:t>下</w:t>
      </w:r>
      <w:r w:rsidR="008E7AD5" w:rsidRPr="00ED10E5">
        <w:rPr>
          <w:rFonts w:ascii="仿宋_GB2312" w:eastAsia="仿宋_GB2312" w:hint="eastAsia"/>
          <w:sz w:val="30"/>
          <w:szCs w:val="30"/>
        </w:rPr>
        <w:t>午</w:t>
      </w:r>
      <w:r w:rsidRPr="00ED10E5">
        <w:rPr>
          <w:rFonts w:ascii="仿宋_GB2312" w:eastAsia="仿宋_GB2312" w:hint="eastAsia"/>
          <w:sz w:val="30"/>
          <w:szCs w:val="30"/>
        </w:rPr>
        <w:t>1</w:t>
      </w:r>
      <w:r w:rsidR="00CC6298">
        <w:rPr>
          <w:rFonts w:ascii="仿宋_GB2312" w:eastAsia="仿宋_GB2312"/>
          <w:sz w:val="30"/>
          <w:szCs w:val="30"/>
        </w:rPr>
        <w:t>7</w:t>
      </w:r>
      <w:r w:rsidR="008E7AD5" w:rsidRPr="00ED10E5">
        <w:rPr>
          <w:rFonts w:ascii="仿宋_GB2312" w:eastAsia="仿宋_GB2312" w:hint="eastAsia"/>
          <w:sz w:val="30"/>
          <w:szCs w:val="30"/>
        </w:rPr>
        <w:t>：</w:t>
      </w:r>
      <w:r w:rsidRPr="00ED10E5">
        <w:rPr>
          <w:rFonts w:ascii="仿宋_GB2312" w:eastAsia="仿宋_GB2312" w:hint="eastAsia"/>
          <w:sz w:val="30"/>
          <w:szCs w:val="30"/>
        </w:rPr>
        <w:t>00前，学院公示推免生名单，将名单与电子成绩单上报教务处。</w:t>
      </w:r>
    </w:p>
    <w:p w14:paraId="2C32A682" w14:textId="45BFC738" w:rsidR="00921C9C" w:rsidRPr="00ED10E5"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3、9月</w:t>
      </w:r>
      <w:r w:rsidR="00636E3C">
        <w:rPr>
          <w:rFonts w:ascii="仿宋_GB2312" w:eastAsia="仿宋_GB2312"/>
          <w:sz w:val="30"/>
          <w:szCs w:val="30"/>
        </w:rPr>
        <w:t>16</w:t>
      </w:r>
      <w:r w:rsidRPr="00ED10E5">
        <w:rPr>
          <w:rFonts w:ascii="仿宋_GB2312" w:eastAsia="仿宋_GB2312" w:hint="eastAsia"/>
          <w:sz w:val="30"/>
          <w:szCs w:val="30"/>
        </w:rPr>
        <w:t>日前，学校公示推免生名单同时将推免生名单上报教育部。</w:t>
      </w:r>
    </w:p>
    <w:p w14:paraId="2E2AA5B1" w14:textId="614EBECD" w:rsidR="00921C9C" w:rsidRPr="00ED10E5"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4、</w:t>
      </w:r>
      <w:r w:rsidR="00636E3C" w:rsidRPr="00636E3C">
        <w:rPr>
          <w:rFonts w:ascii="仿宋_GB2312" w:eastAsia="仿宋_GB2312"/>
          <w:sz w:val="30"/>
          <w:szCs w:val="30"/>
        </w:rPr>
        <w:t>9月22日-10月20日</w:t>
      </w:r>
      <w:r w:rsidRPr="00ED10E5">
        <w:rPr>
          <w:rFonts w:ascii="仿宋_GB2312" w:eastAsia="仿宋_GB2312" w:hint="eastAsia"/>
          <w:sz w:val="30"/>
          <w:szCs w:val="30"/>
        </w:rPr>
        <w:t>，推免生可通过“推免服务系统”（</w:t>
      </w:r>
      <w:r w:rsidR="00150ADC" w:rsidRPr="00150ADC">
        <w:rPr>
          <w:rFonts w:ascii="仿宋_GB2312" w:eastAsia="仿宋_GB2312"/>
          <w:sz w:val="30"/>
          <w:szCs w:val="30"/>
        </w:rPr>
        <w:t>yz.chsi.com.cn/tm</w:t>
      </w:r>
      <w:r w:rsidRPr="00ED10E5">
        <w:rPr>
          <w:rFonts w:ascii="仿宋_GB2312" w:eastAsia="仿宋_GB2312" w:hint="eastAsia"/>
          <w:sz w:val="30"/>
          <w:szCs w:val="30"/>
        </w:rPr>
        <w:t>）查询招生单位招收推免生的章程和专业目录，填写报考志愿，接收并确认招生单位的复试及待录取通知。</w:t>
      </w:r>
    </w:p>
    <w:p w14:paraId="35233052" w14:textId="77777777" w:rsidR="00921C9C" w:rsidRPr="00ED10E5" w:rsidRDefault="00921C9C" w:rsidP="000C0AD8">
      <w:pPr>
        <w:spacing w:beforeLines="50" w:before="156" w:afterLines="50" w:after="156" w:line="520" w:lineRule="exact"/>
        <w:ind w:firstLineChars="200" w:firstLine="602"/>
        <w:rPr>
          <w:rFonts w:ascii="仿宋_GB2312" w:eastAsia="仿宋_GB2312" w:hAnsi="黑体"/>
          <w:b/>
          <w:sz w:val="30"/>
          <w:szCs w:val="30"/>
        </w:rPr>
      </w:pPr>
      <w:r w:rsidRPr="00ED10E5">
        <w:rPr>
          <w:rFonts w:ascii="仿宋_GB2312" w:eastAsia="仿宋_GB2312" w:hAnsi="黑体" w:hint="eastAsia"/>
          <w:b/>
          <w:sz w:val="30"/>
          <w:szCs w:val="30"/>
        </w:rPr>
        <w:t>四、其他有关规定</w:t>
      </w:r>
    </w:p>
    <w:p w14:paraId="22019C66" w14:textId="6CA5574F" w:rsidR="00DC0486" w:rsidRPr="00ED10E5" w:rsidRDefault="00DC0486" w:rsidP="000C0AD8">
      <w:pPr>
        <w:spacing w:beforeLines="50" w:before="156" w:afterLines="50" w:after="156" w:line="520" w:lineRule="exact"/>
        <w:ind w:firstLineChars="200" w:firstLine="600"/>
        <w:rPr>
          <w:rFonts w:ascii="仿宋_GB2312" w:eastAsia="仿宋_GB2312"/>
          <w:sz w:val="30"/>
          <w:szCs w:val="30"/>
        </w:rPr>
      </w:pPr>
      <w:bookmarkStart w:id="0" w:name="OLE_LINK2"/>
      <w:r w:rsidRPr="00ED10E5">
        <w:rPr>
          <w:rFonts w:ascii="仿宋_GB2312" w:eastAsia="仿宋_GB2312" w:hint="eastAsia"/>
          <w:sz w:val="30"/>
          <w:szCs w:val="30"/>
        </w:rPr>
        <w:t>1、</w:t>
      </w:r>
      <w:r w:rsidR="00636E3C" w:rsidRPr="00636E3C">
        <w:rPr>
          <w:rFonts w:ascii="仿宋_GB2312" w:eastAsia="仿宋_GB2312" w:hint="eastAsia"/>
          <w:sz w:val="30"/>
          <w:szCs w:val="30"/>
        </w:rPr>
        <w:t>正式</w:t>
      </w:r>
      <w:proofErr w:type="gramStart"/>
      <w:r w:rsidR="00636E3C" w:rsidRPr="00636E3C">
        <w:rPr>
          <w:rFonts w:ascii="仿宋_GB2312" w:eastAsia="仿宋_GB2312" w:hint="eastAsia"/>
          <w:sz w:val="30"/>
          <w:szCs w:val="30"/>
        </w:rPr>
        <w:t>获得推免资格</w:t>
      </w:r>
      <w:proofErr w:type="gramEnd"/>
      <w:r w:rsidR="00636E3C" w:rsidRPr="00636E3C">
        <w:rPr>
          <w:rFonts w:ascii="仿宋_GB2312" w:eastAsia="仿宋_GB2312" w:hint="eastAsia"/>
          <w:sz w:val="30"/>
          <w:szCs w:val="30"/>
        </w:rPr>
        <w:t>的学生须落实接收单位，在</w:t>
      </w:r>
      <w:r w:rsidR="00636E3C" w:rsidRPr="00636E3C">
        <w:rPr>
          <w:rFonts w:ascii="仿宋_GB2312" w:eastAsia="仿宋_GB2312"/>
          <w:sz w:val="30"/>
          <w:szCs w:val="30"/>
        </w:rPr>
        <w:t>2026年10月30日前不参加就业推荐、就业派遣，不得办理出国成绩单及其他出国相关学籍、学历证明材料等</w:t>
      </w:r>
      <w:r w:rsidRPr="00ED10E5">
        <w:rPr>
          <w:rFonts w:ascii="仿宋_GB2312" w:eastAsia="仿宋_GB2312" w:hint="eastAsia"/>
          <w:sz w:val="30"/>
          <w:szCs w:val="30"/>
        </w:rPr>
        <w:t>。</w:t>
      </w:r>
    </w:p>
    <w:bookmarkEnd w:id="0"/>
    <w:p w14:paraId="32D9AA08" w14:textId="355103DF" w:rsidR="00DC0486" w:rsidRPr="00ED10E5" w:rsidRDefault="00DC0486"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2、</w:t>
      </w:r>
      <w:r w:rsidR="00636E3C" w:rsidRPr="00636E3C">
        <w:rPr>
          <w:rFonts w:ascii="仿宋_GB2312" w:eastAsia="仿宋_GB2312" w:hint="eastAsia"/>
          <w:sz w:val="30"/>
          <w:szCs w:val="30"/>
        </w:rPr>
        <w:t>学生前三学年（或前四学年）平均学积分计算规则：以培养计划要求修读的课程（必修课</w:t>
      </w:r>
      <w:r w:rsidR="00636E3C" w:rsidRPr="00636E3C">
        <w:rPr>
          <w:rFonts w:ascii="仿宋_GB2312" w:eastAsia="仿宋_GB2312"/>
          <w:sz w:val="30"/>
          <w:szCs w:val="30"/>
        </w:rPr>
        <w:t>+限选课）计算</w:t>
      </w:r>
      <w:r w:rsidRPr="00ED10E5">
        <w:rPr>
          <w:rFonts w:ascii="仿宋_GB2312" w:eastAsia="仿宋_GB2312" w:hint="eastAsia"/>
          <w:sz w:val="30"/>
          <w:szCs w:val="30"/>
        </w:rPr>
        <w:t>。</w:t>
      </w:r>
    </w:p>
    <w:p w14:paraId="635CB87D" w14:textId="4C6591DF" w:rsidR="00DC0486" w:rsidRPr="00ED10E5" w:rsidRDefault="00DC0486"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3、</w:t>
      </w:r>
      <w:r w:rsidR="00636E3C" w:rsidRPr="00636E3C">
        <w:rPr>
          <w:rFonts w:ascii="仿宋_GB2312" w:eastAsia="仿宋_GB2312" w:hint="eastAsia"/>
          <w:sz w:val="30"/>
          <w:szCs w:val="30"/>
        </w:rPr>
        <w:t>参加经学校备案的学期交换</w:t>
      </w:r>
      <w:proofErr w:type="gramStart"/>
      <w:r w:rsidR="00636E3C" w:rsidRPr="00636E3C">
        <w:rPr>
          <w:rFonts w:ascii="仿宋_GB2312" w:eastAsia="仿宋_GB2312" w:hint="eastAsia"/>
          <w:sz w:val="30"/>
          <w:szCs w:val="30"/>
        </w:rPr>
        <w:t>生项目</w:t>
      </w:r>
      <w:proofErr w:type="gramEnd"/>
      <w:r w:rsidR="00636E3C" w:rsidRPr="00636E3C">
        <w:rPr>
          <w:rFonts w:ascii="仿宋_GB2312" w:eastAsia="仿宋_GB2312" w:hint="eastAsia"/>
          <w:sz w:val="30"/>
          <w:szCs w:val="30"/>
        </w:rPr>
        <w:t>的学生（限交换期限为一年以内的学期交换项目），在本科毕业前必须修满培养计划中的所有课程，达到学校毕业要求，否则将取消</w:t>
      </w:r>
      <w:proofErr w:type="gramStart"/>
      <w:r w:rsidR="00636E3C" w:rsidRPr="00636E3C">
        <w:rPr>
          <w:rFonts w:ascii="仿宋_GB2312" w:eastAsia="仿宋_GB2312" w:hint="eastAsia"/>
          <w:sz w:val="30"/>
          <w:szCs w:val="30"/>
        </w:rPr>
        <w:t>其推免资格</w:t>
      </w:r>
      <w:proofErr w:type="gramEnd"/>
      <w:r w:rsidR="00636E3C" w:rsidRPr="00636E3C">
        <w:rPr>
          <w:rFonts w:ascii="仿宋_GB2312" w:eastAsia="仿宋_GB2312" w:hint="eastAsia"/>
          <w:sz w:val="30"/>
          <w:szCs w:val="30"/>
        </w:rPr>
        <w:t>。</w:t>
      </w:r>
      <w:r w:rsidRPr="00ED10E5">
        <w:rPr>
          <w:rFonts w:ascii="仿宋_GB2312" w:eastAsia="仿宋_GB2312" w:hint="eastAsia"/>
          <w:sz w:val="30"/>
          <w:szCs w:val="30"/>
        </w:rPr>
        <w:t>。</w:t>
      </w:r>
    </w:p>
    <w:p w14:paraId="771E8D77" w14:textId="77777777" w:rsidR="00921C9C" w:rsidRPr="00ED10E5"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4、出现以下情况，学校将取消学生</w:t>
      </w:r>
      <w:proofErr w:type="gramStart"/>
      <w:r w:rsidRPr="00ED10E5">
        <w:rPr>
          <w:rFonts w:ascii="仿宋_GB2312" w:eastAsia="仿宋_GB2312" w:hint="eastAsia"/>
          <w:sz w:val="30"/>
          <w:szCs w:val="30"/>
        </w:rPr>
        <w:t>的推免资格</w:t>
      </w:r>
      <w:proofErr w:type="gramEnd"/>
      <w:r w:rsidRPr="00ED10E5">
        <w:rPr>
          <w:rFonts w:ascii="仿宋_GB2312" w:eastAsia="仿宋_GB2312" w:hint="eastAsia"/>
          <w:sz w:val="30"/>
          <w:szCs w:val="30"/>
        </w:rPr>
        <w:t>：</w:t>
      </w:r>
    </w:p>
    <w:p w14:paraId="6A260A4F" w14:textId="3E7C83BD" w:rsidR="00BA4F9B" w:rsidRPr="00BA4F9B" w:rsidRDefault="00BA4F9B" w:rsidP="00BA4F9B">
      <w:pPr>
        <w:spacing w:beforeLines="50" w:before="156" w:afterLines="50" w:after="156" w:line="520" w:lineRule="exact"/>
        <w:ind w:firstLineChars="200" w:firstLine="600"/>
        <w:rPr>
          <w:rFonts w:ascii="仿宋_GB2312" w:eastAsia="仿宋_GB2312"/>
          <w:sz w:val="30"/>
          <w:szCs w:val="30"/>
        </w:rPr>
      </w:pPr>
      <w:r w:rsidRPr="00BA4F9B">
        <w:rPr>
          <w:rFonts w:ascii="仿宋_GB2312" w:eastAsia="仿宋_GB2312" w:hint="eastAsia"/>
          <w:sz w:val="30"/>
          <w:szCs w:val="30"/>
        </w:rPr>
        <w:t>（</w:t>
      </w:r>
      <w:r w:rsidRPr="00BA4F9B">
        <w:rPr>
          <w:rFonts w:ascii="仿宋_GB2312" w:eastAsia="仿宋_GB2312"/>
          <w:sz w:val="30"/>
          <w:szCs w:val="30"/>
        </w:rPr>
        <w:t>1）</w:t>
      </w:r>
      <w:r w:rsidR="00636E3C" w:rsidRPr="00636E3C">
        <w:rPr>
          <w:rFonts w:ascii="仿宋_GB2312" w:eastAsia="仿宋_GB2312" w:hint="eastAsia"/>
          <w:sz w:val="30"/>
          <w:szCs w:val="30"/>
        </w:rPr>
        <w:t>对在</w:t>
      </w:r>
      <w:proofErr w:type="gramStart"/>
      <w:r w:rsidR="00636E3C" w:rsidRPr="00636E3C">
        <w:rPr>
          <w:rFonts w:ascii="仿宋_GB2312" w:eastAsia="仿宋_GB2312" w:hint="eastAsia"/>
          <w:sz w:val="30"/>
          <w:szCs w:val="30"/>
        </w:rPr>
        <w:t>推免过程</w:t>
      </w:r>
      <w:proofErr w:type="gramEnd"/>
      <w:r w:rsidR="00636E3C" w:rsidRPr="00636E3C">
        <w:rPr>
          <w:rFonts w:ascii="仿宋_GB2312" w:eastAsia="仿宋_GB2312" w:hint="eastAsia"/>
          <w:sz w:val="30"/>
          <w:szCs w:val="30"/>
        </w:rPr>
        <w:t>中弄虚作假，有论文（文章）抄袭、虚报获奖或科研成果等学术不端行为的学生，一经查实，立即取消推免生资格，并报上海市教育招生考试机构按规定记入《国家教育考试考生诚信档案》，视情节暂停参加全国硕士研究生招生考试</w:t>
      </w:r>
      <w:r w:rsidR="00636E3C" w:rsidRPr="00636E3C">
        <w:rPr>
          <w:rFonts w:ascii="仿宋_GB2312" w:eastAsia="仿宋_GB2312"/>
          <w:sz w:val="30"/>
          <w:szCs w:val="30"/>
        </w:rPr>
        <w:t>1至3年，并按学生管理规定严肃处理</w:t>
      </w:r>
      <w:r w:rsidRPr="00BA4F9B">
        <w:rPr>
          <w:rFonts w:ascii="仿宋_GB2312" w:eastAsia="仿宋_GB2312"/>
          <w:sz w:val="30"/>
          <w:szCs w:val="30"/>
        </w:rPr>
        <w:t>；</w:t>
      </w:r>
    </w:p>
    <w:p w14:paraId="5066711C" w14:textId="0CE75D82" w:rsidR="00BA4F9B" w:rsidRPr="00BA4F9B" w:rsidRDefault="00BA4F9B" w:rsidP="00BA4F9B">
      <w:pPr>
        <w:spacing w:beforeLines="50" w:before="156" w:afterLines="50" w:after="156" w:line="520" w:lineRule="exact"/>
        <w:ind w:firstLineChars="200" w:firstLine="600"/>
        <w:rPr>
          <w:rFonts w:ascii="仿宋_GB2312" w:eastAsia="仿宋_GB2312"/>
          <w:sz w:val="30"/>
          <w:szCs w:val="30"/>
        </w:rPr>
      </w:pPr>
      <w:r w:rsidRPr="00BA4F9B">
        <w:rPr>
          <w:rFonts w:ascii="仿宋_GB2312" w:eastAsia="仿宋_GB2312" w:hint="eastAsia"/>
          <w:sz w:val="30"/>
          <w:szCs w:val="30"/>
        </w:rPr>
        <w:t>（</w:t>
      </w:r>
      <w:r w:rsidRPr="00BA4F9B">
        <w:rPr>
          <w:rFonts w:ascii="仿宋_GB2312" w:eastAsia="仿宋_GB2312"/>
          <w:sz w:val="30"/>
          <w:szCs w:val="30"/>
        </w:rPr>
        <w:t>2）</w:t>
      </w:r>
      <w:r w:rsidR="00636E3C" w:rsidRPr="00636E3C">
        <w:rPr>
          <w:rFonts w:ascii="仿宋_GB2312" w:eastAsia="仿宋_GB2312" w:hint="eastAsia"/>
          <w:sz w:val="30"/>
          <w:szCs w:val="30"/>
        </w:rPr>
        <w:t>最后</w:t>
      </w:r>
      <w:proofErr w:type="gramStart"/>
      <w:r w:rsidR="00636E3C" w:rsidRPr="00636E3C">
        <w:rPr>
          <w:rFonts w:ascii="仿宋_GB2312" w:eastAsia="仿宋_GB2312" w:hint="eastAsia"/>
          <w:sz w:val="30"/>
          <w:szCs w:val="30"/>
        </w:rPr>
        <w:t>一</w:t>
      </w:r>
      <w:proofErr w:type="gramEnd"/>
      <w:r w:rsidR="00636E3C" w:rsidRPr="00636E3C">
        <w:rPr>
          <w:rFonts w:ascii="仿宋_GB2312" w:eastAsia="仿宋_GB2312" w:hint="eastAsia"/>
          <w:sz w:val="30"/>
          <w:szCs w:val="30"/>
        </w:rPr>
        <w:t>学年出现本科阶段有一门次以上课程</w:t>
      </w:r>
      <w:r w:rsidR="00636E3C" w:rsidRPr="00636E3C">
        <w:rPr>
          <w:rFonts w:ascii="仿宋_GB2312" w:eastAsia="仿宋_GB2312"/>
          <w:sz w:val="30"/>
          <w:szCs w:val="30"/>
        </w:rPr>
        <w:t>(不包括辅修课程、通</w:t>
      </w:r>
      <w:proofErr w:type="gramStart"/>
      <w:r w:rsidR="00636E3C" w:rsidRPr="00636E3C">
        <w:rPr>
          <w:rFonts w:ascii="仿宋_GB2312" w:eastAsia="仿宋_GB2312"/>
          <w:sz w:val="30"/>
          <w:szCs w:val="30"/>
        </w:rPr>
        <w:t>识核心类</w:t>
      </w:r>
      <w:proofErr w:type="gramEnd"/>
      <w:r w:rsidR="00636E3C" w:rsidRPr="00636E3C">
        <w:rPr>
          <w:rFonts w:ascii="仿宋_GB2312" w:eastAsia="仿宋_GB2312"/>
          <w:sz w:val="30"/>
          <w:szCs w:val="30"/>
        </w:rPr>
        <w:t xml:space="preserve">模块课程、交叉模块课程及个性化模块课程) </w:t>
      </w:r>
      <w:r w:rsidR="00636E3C" w:rsidRPr="00636E3C">
        <w:rPr>
          <w:rFonts w:ascii="仿宋_GB2312" w:eastAsia="仿宋_GB2312"/>
          <w:sz w:val="30"/>
          <w:szCs w:val="30"/>
        </w:rPr>
        <w:lastRenderedPageBreak/>
        <w:t>有不及格记录或未能通过2026年毕业资格审核</w:t>
      </w:r>
      <w:r w:rsidRPr="00BA4F9B">
        <w:rPr>
          <w:rFonts w:ascii="仿宋_GB2312" w:eastAsia="仿宋_GB2312"/>
          <w:sz w:val="30"/>
          <w:szCs w:val="30"/>
        </w:rPr>
        <w:t>；</w:t>
      </w:r>
    </w:p>
    <w:p w14:paraId="050E150B" w14:textId="075BA726" w:rsidR="00BA4F9B" w:rsidRPr="00BA4F9B" w:rsidRDefault="00BA4F9B" w:rsidP="00BA4F9B">
      <w:pPr>
        <w:spacing w:beforeLines="50" w:before="156" w:afterLines="50" w:after="156" w:line="520" w:lineRule="exact"/>
        <w:ind w:firstLineChars="200" w:firstLine="600"/>
        <w:rPr>
          <w:rFonts w:ascii="仿宋_GB2312" w:eastAsia="仿宋_GB2312"/>
          <w:sz w:val="30"/>
          <w:szCs w:val="30"/>
        </w:rPr>
      </w:pPr>
      <w:r w:rsidRPr="00BA4F9B">
        <w:rPr>
          <w:rFonts w:ascii="仿宋_GB2312" w:eastAsia="仿宋_GB2312" w:hint="eastAsia"/>
          <w:sz w:val="30"/>
          <w:szCs w:val="30"/>
        </w:rPr>
        <w:t>（</w:t>
      </w:r>
      <w:r w:rsidRPr="00BA4F9B">
        <w:rPr>
          <w:rFonts w:ascii="仿宋_GB2312" w:eastAsia="仿宋_GB2312"/>
          <w:sz w:val="30"/>
          <w:szCs w:val="30"/>
        </w:rPr>
        <w:t>3）</w:t>
      </w:r>
      <w:r w:rsidR="00636E3C" w:rsidRPr="00636E3C">
        <w:rPr>
          <w:rFonts w:ascii="仿宋_GB2312" w:eastAsia="仿宋_GB2312" w:hint="eastAsia"/>
          <w:sz w:val="30"/>
          <w:szCs w:val="30"/>
        </w:rPr>
        <w:t>最后</w:t>
      </w:r>
      <w:proofErr w:type="gramStart"/>
      <w:r w:rsidR="00636E3C" w:rsidRPr="00636E3C">
        <w:rPr>
          <w:rFonts w:ascii="仿宋_GB2312" w:eastAsia="仿宋_GB2312" w:hint="eastAsia"/>
          <w:sz w:val="30"/>
          <w:szCs w:val="30"/>
        </w:rPr>
        <w:t>一</w:t>
      </w:r>
      <w:proofErr w:type="gramEnd"/>
      <w:r w:rsidR="00636E3C" w:rsidRPr="00636E3C">
        <w:rPr>
          <w:rFonts w:ascii="仿宋_GB2312" w:eastAsia="仿宋_GB2312" w:hint="eastAsia"/>
          <w:sz w:val="30"/>
          <w:szCs w:val="30"/>
        </w:rPr>
        <w:t>学年有违法违纪、考试舞弊行为或受到校纪校规处分</w:t>
      </w:r>
      <w:r w:rsidRPr="00BA4F9B">
        <w:rPr>
          <w:rFonts w:ascii="仿宋_GB2312" w:eastAsia="仿宋_GB2312"/>
          <w:sz w:val="30"/>
          <w:szCs w:val="30"/>
        </w:rPr>
        <w:t>；</w:t>
      </w:r>
    </w:p>
    <w:p w14:paraId="084A009F" w14:textId="49CCFF2E" w:rsidR="00BA4F9B" w:rsidRPr="00BA4F9B" w:rsidRDefault="00BA4F9B" w:rsidP="00BA4F9B">
      <w:pPr>
        <w:spacing w:beforeLines="50" w:before="156" w:afterLines="50" w:after="156" w:line="520" w:lineRule="exact"/>
        <w:ind w:firstLineChars="200" w:firstLine="600"/>
        <w:rPr>
          <w:rFonts w:ascii="仿宋_GB2312" w:eastAsia="仿宋_GB2312"/>
          <w:sz w:val="30"/>
          <w:szCs w:val="30"/>
        </w:rPr>
      </w:pPr>
      <w:r w:rsidRPr="00BA4F9B">
        <w:rPr>
          <w:rFonts w:ascii="仿宋_GB2312" w:eastAsia="仿宋_GB2312" w:hint="eastAsia"/>
          <w:sz w:val="30"/>
          <w:szCs w:val="30"/>
        </w:rPr>
        <w:t>（</w:t>
      </w:r>
      <w:r w:rsidRPr="00BA4F9B">
        <w:rPr>
          <w:rFonts w:ascii="仿宋_GB2312" w:eastAsia="仿宋_GB2312"/>
          <w:sz w:val="30"/>
          <w:szCs w:val="30"/>
        </w:rPr>
        <w:t>4）</w:t>
      </w:r>
      <w:r w:rsidR="00636E3C" w:rsidRPr="00636E3C">
        <w:rPr>
          <w:rFonts w:ascii="仿宋_GB2312" w:eastAsia="仿宋_GB2312" w:hint="eastAsia"/>
          <w:sz w:val="30"/>
          <w:szCs w:val="30"/>
        </w:rPr>
        <w:t>毕业设计（论文）成绩为</w:t>
      </w:r>
      <w:r w:rsidR="00636E3C" w:rsidRPr="00636E3C">
        <w:rPr>
          <w:rFonts w:ascii="仿宋_GB2312" w:eastAsia="仿宋_GB2312"/>
          <w:sz w:val="30"/>
          <w:szCs w:val="30"/>
        </w:rPr>
        <w:t>B-及以下</w:t>
      </w:r>
      <w:r w:rsidRPr="00BA4F9B">
        <w:rPr>
          <w:rFonts w:ascii="仿宋_GB2312" w:eastAsia="仿宋_GB2312"/>
          <w:sz w:val="30"/>
          <w:szCs w:val="30"/>
        </w:rPr>
        <w:t>；</w:t>
      </w:r>
    </w:p>
    <w:p w14:paraId="1A067B07" w14:textId="20B8A8CF" w:rsidR="00BA4F9B" w:rsidRDefault="00BA4F9B" w:rsidP="00BA4F9B">
      <w:pPr>
        <w:spacing w:beforeLines="50" w:before="156" w:afterLines="50" w:after="156" w:line="520" w:lineRule="exact"/>
        <w:ind w:firstLineChars="200" w:firstLine="600"/>
        <w:rPr>
          <w:rFonts w:ascii="仿宋_GB2312" w:eastAsia="仿宋_GB2312"/>
          <w:sz w:val="30"/>
          <w:szCs w:val="30"/>
        </w:rPr>
      </w:pPr>
      <w:r w:rsidRPr="00BA4F9B">
        <w:rPr>
          <w:rFonts w:ascii="仿宋_GB2312" w:eastAsia="仿宋_GB2312" w:hint="eastAsia"/>
          <w:sz w:val="30"/>
          <w:szCs w:val="30"/>
        </w:rPr>
        <w:t>（</w:t>
      </w:r>
      <w:r w:rsidRPr="00BA4F9B">
        <w:rPr>
          <w:rFonts w:ascii="仿宋_GB2312" w:eastAsia="仿宋_GB2312"/>
          <w:sz w:val="30"/>
          <w:szCs w:val="30"/>
        </w:rPr>
        <w:t>5）</w:t>
      </w:r>
      <w:r w:rsidR="00636E3C" w:rsidRPr="00636E3C">
        <w:rPr>
          <w:rFonts w:ascii="仿宋_GB2312" w:eastAsia="仿宋_GB2312" w:hint="eastAsia"/>
          <w:sz w:val="30"/>
          <w:szCs w:val="30"/>
        </w:rPr>
        <w:t>最后</w:t>
      </w:r>
      <w:proofErr w:type="gramStart"/>
      <w:r w:rsidR="00636E3C" w:rsidRPr="00636E3C">
        <w:rPr>
          <w:rFonts w:ascii="仿宋_GB2312" w:eastAsia="仿宋_GB2312" w:hint="eastAsia"/>
          <w:sz w:val="30"/>
          <w:szCs w:val="30"/>
        </w:rPr>
        <w:t>一</w:t>
      </w:r>
      <w:proofErr w:type="gramEnd"/>
      <w:r w:rsidR="00636E3C" w:rsidRPr="00636E3C">
        <w:rPr>
          <w:rFonts w:ascii="仿宋_GB2312" w:eastAsia="仿宋_GB2312" w:hint="eastAsia"/>
          <w:sz w:val="30"/>
          <w:szCs w:val="30"/>
        </w:rPr>
        <w:t>学年未获得学士学位证书</w:t>
      </w:r>
      <w:r w:rsidRPr="00BA4F9B">
        <w:rPr>
          <w:rFonts w:ascii="仿宋_GB2312" w:eastAsia="仿宋_GB2312"/>
          <w:sz w:val="30"/>
          <w:szCs w:val="30"/>
        </w:rPr>
        <w:t>。</w:t>
      </w:r>
    </w:p>
    <w:p w14:paraId="05AA75EA" w14:textId="77777777" w:rsidR="00921C9C" w:rsidRPr="00ED10E5" w:rsidRDefault="00921C9C" w:rsidP="00BA4F9B">
      <w:pPr>
        <w:spacing w:beforeLines="50" w:before="156" w:afterLines="50" w:after="156" w:line="520" w:lineRule="exact"/>
        <w:ind w:firstLineChars="200" w:firstLine="602"/>
        <w:rPr>
          <w:rFonts w:ascii="仿宋_GB2312" w:eastAsia="仿宋_GB2312" w:hAnsi="黑体"/>
          <w:b/>
          <w:sz w:val="30"/>
          <w:szCs w:val="30"/>
        </w:rPr>
      </w:pPr>
      <w:r w:rsidRPr="00ED10E5">
        <w:rPr>
          <w:rFonts w:ascii="仿宋_GB2312" w:eastAsia="仿宋_GB2312" w:hAnsi="黑体" w:hint="eastAsia"/>
          <w:b/>
          <w:sz w:val="30"/>
          <w:szCs w:val="30"/>
        </w:rPr>
        <w:t>五、监督</w:t>
      </w:r>
    </w:p>
    <w:p w14:paraId="777A5896" w14:textId="77777777" w:rsidR="005A0E60" w:rsidRPr="00ED10E5" w:rsidRDefault="00921C9C" w:rsidP="000C0AD8">
      <w:pPr>
        <w:spacing w:beforeLines="50" w:before="156" w:afterLines="50" w:after="156" w:line="520" w:lineRule="exact"/>
        <w:ind w:firstLineChars="200" w:firstLine="600"/>
        <w:rPr>
          <w:rFonts w:ascii="仿宋_GB2312" w:eastAsia="仿宋_GB2312"/>
          <w:sz w:val="30"/>
          <w:szCs w:val="30"/>
        </w:rPr>
      </w:pPr>
      <w:proofErr w:type="gramStart"/>
      <w:r w:rsidRPr="00ED10E5">
        <w:rPr>
          <w:rFonts w:ascii="仿宋_GB2312" w:eastAsia="仿宋_GB2312" w:hint="eastAsia"/>
          <w:sz w:val="30"/>
          <w:szCs w:val="30"/>
        </w:rPr>
        <w:t>本次推免工作</w:t>
      </w:r>
      <w:proofErr w:type="gramEnd"/>
      <w:r w:rsidRPr="00ED10E5">
        <w:rPr>
          <w:rFonts w:ascii="仿宋_GB2312" w:eastAsia="仿宋_GB2312" w:hint="eastAsia"/>
          <w:sz w:val="30"/>
          <w:szCs w:val="30"/>
        </w:rPr>
        <w:t>在学校推免生遴选工作领导小组的直接领导下进行，学院推荐办法、</w:t>
      </w:r>
      <w:proofErr w:type="gramStart"/>
      <w:r w:rsidRPr="00ED10E5">
        <w:rPr>
          <w:rFonts w:ascii="仿宋_GB2312" w:eastAsia="仿宋_GB2312" w:hint="eastAsia"/>
          <w:sz w:val="30"/>
          <w:szCs w:val="30"/>
        </w:rPr>
        <w:t>拟推免</w:t>
      </w:r>
      <w:proofErr w:type="gramEnd"/>
      <w:r w:rsidRPr="00ED10E5">
        <w:rPr>
          <w:rFonts w:ascii="仿宋_GB2312" w:eastAsia="仿宋_GB2312" w:hint="eastAsia"/>
          <w:sz w:val="30"/>
          <w:szCs w:val="30"/>
        </w:rPr>
        <w:t>名单须由学院推免生遴选工作小组集体研究审定。</w:t>
      </w:r>
    </w:p>
    <w:p w14:paraId="2BA576BE" w14:textId="77777777" w:rsidR="00921C9C" w:rsidRPr="00ED10E5"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为确保此项工作的公平公正性，学院接受社会公众监督，监督电话 021-54747464。</w:t>
      </w:r>
    </w:p>
    <w:p w14:paraId="05C9216E" w14:textId="77777777" w:rsidR="005A0E60" w:rsidRPr="00ED10E5" w:rsidRDefault="00921C9C" w:rsidP="000C0AD8">
      <w:pPr>
        <w:spacing w:beforeLines="50" w:before="156" w:afterLines="50" w:after="156" w:line="520" w:lineRule="exact"/>
        <w:ind w:firstLineChars="200" w:firstLine="602"/>
        <w:rPr>
          <w:rFonts w:ascii="仿宋_GB2312" w:eastAsia="仿宋_GB2312" w:hAnsi="黑体"/>
          <w:b/>
          <w:sz w:val="30"/>
          <w:szCs w:val="30"/>
        </w:rPr>
      </w:pPr>
      <w:r w:rsidRPr="00ED10E5">
        <w:rPr>
          <w:rFonts w:ascii="仿宋_GB2312" w:eastAsia="仿宋_GB2312" w:hAnsi="黑体" w:hint="eastAsia"/>
          <w:b/>
          <w:sz w:val="30"/>
          <w:szCs w:val="30"/>
        </w:rPr>
        <w:t>六、</w:t>
      </w:r>
      <w:r w:rsidR="005A0E60" w:rsidRPr="00ED10E5">
        <w:rPr>
          <w:rFonts w:ascii="仿宋_GB2312" w:eastAsia="仿宋_GB2312" w:hAnsi="黑体" w:hint="eastAsia"/>
          <w:b/>
          <w:sz w:val="30"/>
          <w:szCs w:val="30"/>
        </w:rPr>
        <w:t>附则</w:t>
      </w:r>
    </w:p>
    <w:p w14:paraId="10143A9A" w14:textId="77777777" w:rsidR="00921C9C" w:rsidRPr="00ED10E5" w:rsidRDefault="00921C9C" w:rsidP="000C0AD8">
      <w:pPr>
        <w:spacing w:beforeLines="50" w:before="156" w:afterLines="50" w:after="156" w:line="520" w:lineRule="exact"/>
        <w:ind w:firstLineChars="200" w:firstLine="600"/>
        <w:rPr>
          <w:rFonts w:ascii="仿宋_GB2312" w:eastAsia="仿宋_GB2312"/>
          <w:sz w:val="30"/>
          <w:szCs w:val="30"/>
        </w:rPr>
      </w:pPr>
      <w:r w:rsidRPr="00ED10E5">
        <w:rPr>
          <w:rFonts w:ascii="仿宋_GB2312" w:eastAsia="仿宋_GB2312" w:hint="eastAsia"/>
          <w:sz w:val="30"/>
          <w:szCs w:val="30"/>
        </w:rPr>
        <w:t>本办法由环境科学与工程学院推免生遴选工作小组负责解释。</w:t>
      </w:r>
    </w:p>
    <w:p w14:paraId="7318DDEA" w14:textId="77777777" w:rsidR="00921C9C" w:rsidRPr="00ED10E5" w:rsidRDefault="00921C9C" w:rsidP="000C0AD8">
      <w:pPr>
        <w:spacing w:beforeLines="50" w:before="156" w:afterLines="50" w:after="156" w:line="520" w:lineRule="exact"/>
        <w:ind w:firstLineChars="200" w:firstLine="600"/>
        <w:jc w:val="right"/>
        <w:rPr>
          <w:rFonts w:ascii="仿宋_GB2312" w:eastAsia="仿宋_GB2312"/>
          <w:sz w:val="30"/>
          <w:szCs w:val="30"/>
        </w:rPr>
      </w:pPr>
      <w:r w:rsidRPr="00ED10E5">
        <w:rPr>
          <w:rFonts w:ascii="仿宋_GB2312" w:eastAsia="仿宋_GB2312" w:hint="eastAsia"/>
          <w:sz w:val="30"/>
          <w:szCs w:val="30"/>
        </w:rPr>
        <w:t>环境科学与工程学院</w:t>
      </w:r>
    </w:p>
    <w:p w14:paraId="1C064E26" w14:textId="7C844103" w:rsidR="00D0611F" w:rsidRPr="00ED10E5" w:rsidRDefault="00921C9C" w:rsidP="000C0AD8">
      <w:pPr>
        <w:spacing w:beforeLines="50" w:before="156" w:afterLines="50" w:after="156" w:line="520" w:lineRule="exact"/>
        <w:ind w:firstLineChars="200" w:firstLine="600"/>
        <w:jc w:val="right"/>
        <w:rPr>
          <w:rFonts w:ascii="仿宋_GB2312" w:eastAsia="仿宋_GB2312"/>
          <w:sz w:val="30"/>
          <w:szCs w:val="30"/>
        </w:rPr>
      </w:pPr>
      <w:r w:rsidRPr="00ED10E5">
        <w:rPr>
          <w:rFonts w:ascii="仿宋_GB2312" w:eastAsia="仿宋_GB2312" w:hint="eastAsia"/>
          <w:sz w:val="30"/>
          <w:szCs w:val="30"/>
        </w:rPr>
        <w:t>202</w:t>
      </w:r>
      <w:r w:rsidR="001C778B">
        <w:rPr>
          <w:rFonts w:ascii="仿宋_GB2312" w:eastAsia="仿宋_GB2312"/>
          <w:sz w:val="30"/>
          <w:szCs w:val="30"/>
        </w:rPr>
        <w:t>5</w:t>
      </w:r>
      <w:r w:rsidRPr="00ED10E5">
        <w:rPr>
          <w:rFonts w:ascii="仿宋_GB2312" w:eastAsia="仿宋_GB2312" w:hint="eastAsia"/>
          <w:sz w:val="30"/>
          <w:szCs w:val="30"/>
        </w:rPr>
        <w:t>年</w:t>
      </w:r>
      <w:r w:rsidR="001C778B">
        <w:rPr>
          <w:rFonts w:ascii="仿宋_GB2312" w:eastAsia="仿宋_GB2312"/>
          <w:sz w:val="30"/>
          <w:szCs w:val="30"/>
        </w:rPr>
        <w:t>8</w:t>
      </w:r>
      <w:r w:rsidRPr="00ED10E5">
        <w:rPr>
          <w:rFonts w:ascii="仿宋_GB2312" w:eastAsia="仿宋_GB2312" w:hint="eastAsia"/>
          <w:sz w:val="30"/>
          <w:szCs w:val="30"/>
        </w:rPr>
        <w:t>月</w:t>
      </w:r>
      <w:r w:rsidR="001C778B">
        <w:rPr>
          <w:rFonts w:ascii="仿宋_GB2312" w:eastAsia="仿宋_GB2312"/>
          <w:sz w:val="30"/>
          <w:szCs w:val="30"/>
        </w:rPr>
        <w:t>31</w:t>
      </w:r>
      <w:r w:rsidRPr="00ED10E5">
        <w:rPr>
          <w:rFonts w:ascii="仿宋_GB2312" w:eastAsia="仿宋_GB2312" w:hint="eastAsia"/>
          <w:sz w:val="30"/>
          <w:szCs w:val="30"/>
        </w:rPr>
        <w:t>日</w:t>
      </w:r>
    </w:p>
    <w:sectPr w:rsidR="00D0611F" w:rsidRPr="00ED1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51D2" w14:textId="77777777" w:rsidR="00E94805" w:rsidRDefault="00E94805" w:rsidP="00ED10E5">
      <w:r>
        <w:separator/>
      </w:r>
    </w:p>
  </w:endnote>
  <w:endnote w:type="continuationSeparator" w:id="0">
    <w:p w14:paraId="5F379250" w14:textId="77777777" w:rsidR="00E94805" w:rsidRDefault="00E94805" w:rsidP="00ED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D081" w14:textId="77777777" w:rsidR="00E94805" w:rsidRDefault="00E94805" w:rsidP="00ED10E5">
      <w:r>
        <w:separator/>
      </w:r>
    </w:p>
  </w:footnote>
  <w:footnote w:type="continuationSeparator" w:id="0">
    <w:p w14:paraId="63F091C8" w14:textId="77777777" w:rsidR="00E94805" w:rsidRDefault="00E94805" w:rsidP="00ED1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1F"/>
    <w:rsid w:val="000959E4"/>
    <w:rsid w:val="000C0AD8"/>
    <w:rsid w:val="00100689"/>
    <w:rsid w:val="00150ADC"/>
    <w:rsid w:val="001C778B"/>
    <w:rsid w:val="002802D5"/>
    <w:rsid w:val="002B42CE"/>
    <w:rsid w:val="00430128"/>
    <w:rsid w:val="005A0E60"/>
    <w:rsid w:val="00636E3C"/>
    <w:rsid w:val="006560E3"/>
    <w:rsid w:val="0066284F"/>
    <w:rsid w:val="006D5EFF"/>
    <w:rsid w:val="00831CE1"/>
    <w:rsid w:val="008E7AD5"/>
    <w:rsid w:val="00921C9C"/>
    <w:rsid w:val="00A10417"/>
    <w:rsid w:val="00B2594F"/>
    <w:rsid w:val="00BA4F9B"/>
    <w:rsid w:val="00BC52BE"/>
    <w:rsid w:val="00CC6298"/>
    <w:rsid w:val="00CE4579"/>
    <w:rsid w:val="00D0611F"/>
    <w:rsid w:val="00D971AD"/>
    <w:rsid w:val="00DC0486"/>
    <w:rsid w:val="00DD5C1E"/>
    <w:rsid w:val="00E622DD"/>
    <w:rsid w:val="00E94805"/>
    <w:rsid w:val="00ED10E5"/>
    <w:rsid w:val="00F958CB"/>
    <w:rsid w:val="00FF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ECD16"/>
  <w15:chartTrackingRefBased/>
  <w15:docId w15:val="{17849887-5B7F-4478-8EC0-8F5C74B7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0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10E5"/>
    <w:rPr>
      <w:sz w:val="18"/>
      <w:szCs w:val="18"/>
    </w:rPr>
  </w:style>
  <w:style w:type="paragraph" w:styleId="a5">
    <w:name w:val="footer"/>
    <w:basedOn w:val="a"/>
    <w:link w:val="a6"/>
    <w:uiPriority w:val="99"/>
    <w:unhideWhenUsed/>
    <w:rsid w:val="00ED10E5"/>
    <w:pPr>
      <w:tabs>
        <w:tab w:val="center" w:pos="4153"/>
        <w:tab w:val="right" w:pos="8306"/>
      </w:tabs>
      <w:snapToGrid w:val="0"/>
      <w:jc w:val="left"/>
    </w:pPr>
    <w:rPr>
      <w:sz w:val="18"/>
      <w:szCs w:val="18"/>
    </w:rPr>
  </w:style>
  <w:style w:type="character" w:customStyle="1" w:styleId="a6">
    <w:name w:val="页脚 字符"/>
    <w:basedOn w:val="a0"/>
    <w:link w:val="a5"/>
    <w:uiPriority w:val="99"/>
    <w:rsid w:val="00ED10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zhaoguo</dc:creator>
  <cp:keywords/>
  <dc:description/>
  <cp:lastModifiedBy>yzg</cp:lastModifiedBy>
  <cp:revision>30</cp:revision>
  <dcterms:created xsi:type="dcterms:W3CDTF">2022-09-12T03:57:00Z</dcterms:created>
  <dcterms:modified xsi:type="dcterms:W3CDTF">2025-08-31T04:01:00Z</dcterms:modified>
</cp:coreProperties>
</file>